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2DE1" w14:textId="2558276D" w:rsidR="00C16359" w:rsidRDefault="00E15030" w:rsidP="0072016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CS 4554</w:t>
      </w:r>
      <w:r w:rsidR="00510E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2C355A">
        <w:rPr>
          <w:sz w:val="32"/>
          <w:szCs w:val="32"/>
        </w:rPr>
        <w:t>CG</w:t>
      </w:r>
      <w:r>
        <w:rPr>
          <w:sz w:val="32"/>
          <w:szCs w:val="32"/>
        </w:rPr>
        <w:t xml:space="preserve"> I: </w:t>
      </w:r>
      <w:r w:rsidR="009B3D93">
        <w:rPr>
          <w:sz w:val="32"/>
          <w:szCs w:val="32"/>
        </w:rPr>
        <w:t>Lab</w:t>
      </w:r>
      <w:r>
        <w:rPr>
          <w:sz w:val="32"/>
          <w:szCs w:val="32"/>
        </w:rPr>
        <w:t xml:space="preserve"> </w:t>
      </w:r>
      <w:r w:rsidR="00A474EE">
        <w:rPr>
          <w:sz w:val="32"/>
          <w:szCs w:val="32"/>
        </w:rPr>
        <w:t>3</w:t>
      </w:r>
      <w:r w:rsidR="007847F5">
        <w:rPr>
          <w:sz w:val="32"/>
          <w:szCs w:val="32"/>
        </w:rPr>
        <w:t xml:space="preserve">: </w:t>
      </w:r>
      <w:r w:rsidR="00A474EE">
        <w:rPr>
          <w:sz w:val="32"/>
          <w:szCs w:val="32"/>
        </w:rPr>
        <w:t>Illumination and Texture Map</w:t>
      </w:r>
    </w:p>
    <w:p w14:paraId="71B19297" w14:textId="09012DC4" w:rsidR="00C82909" w:rsidRPr="00C82909" w:rsidRDefault="00C82909" w:rsidP="00C82909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71D8E721" w14:textId="4EB4DE27" w:rsidR="00C16359" w:rsidRDefault="00500E6C">
      <w:pPr>
        <w:pStyle w:val="2"/>
      </w:pPr>
      <w:r>
        <w:t>Lab Project</w:t>
      </w:r>
      <w:r w:rsidR="007A43A8">
        <w:t xml:space="preserve"> Files</w:t>
      </w:r>
    </w:p>
    <w:p w14:paraId="16507D61" w14:textId="6284B6D8" w:rsidR="00C16359" w:rsidRDefault="00AD03DB">
      <w:pPr>
        <w:ind w:firstLine="720"/>
      </w:pPr>
      <w:r>
        <w:t>Keep working on the previous project.</w:t>
      </w:r>
    </w:p>
    <w:p w14:paraId="280295D9" w14:textId="4FDD3024" w:rsidR="0045507C" w:rsidRDefault="00814F48" w:rsidP="0045507C">
      <w:pPr>
        <w:pStyle w:val="2"/>
        <w:rPr>
          <w:rFonts w:eastAsiaTheme="minorEastAsia"/>
        </w:rPr>
      </w:pPr>
      <w:r>
        <w:rPr>
          <w:rFonts w:eastAsiaTheme="minorEastAsia" w:hint="eastAsia"/>
        </w:rPr>
        <w:t>U</w:t>
      </w:r>
      <w:r>
        <w:rPr>
          <w:rFonts w:eastAsiaTheme="minorEastAsia"/>
        </w:rPr>
        <w:t>pload to Blackboard</w:t>
      </w:r>
    </w:p>
    <w:p w14:paraId="7C1AC518" w14:textId="350A5E35" w:rsidR="0045507C" w:rsidRDefault="0045507C" w:rsidP="0045507C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 w:rsidRPr="0045507C">
        <w:rPr>
          <w:rFonts w:ascii="AvenirLTStd-Roman" w:eastAsia="宋体" w:hAnsi="AvenirLTStd-Roman" w:cs="宋体"/>
          <w:color w:val="444444"/>
        </w:rPr>
        <w:t>A description of your project structure (short documentation);</w:t>
      </w:r>
    </w:p>
    <w:p w14:paraId="7763766D" w14:textId="77777777" w:rsidR="0045507C" w:rsidRPr="0045507C" w:rsidRDefault="0045507C" w:rsidP="0045507C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 w:rsidRPr="0045507C">
        <w:rPr>
          <w:rFonts w:ascii="AvenirLTStd-Roman" w:eastAsia="宋体" w:hAnsi="AvenirLTStd-Roman" w:cs="宋体"/>
          <w:color w:val="444444"/>
        </w:rPr>
        <w:t>Source code with enough comments to make it clear what you are doing;</w:t>
      </w:r>
    </w:p>
    <w:p w14:paraId="69CCD598" w14:textId="608D7502" w:rsidR="0045507C" w:rsidRDefault="005C501F" w:rsidP="0045507C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>
        <w:rPr>
          <w:rFonts w:ascii="AvenirLTStd-Roman" w:eastAsia="宋体" w:hAnsi="AvenirLTStd-Roman" w:cs="宋体"/>
          <w:color w:val="444444"/>
        </w:rPr>
        <w:t>Video</w:t>
      </w:r>
      <w:r w:rsidR="00D403C1">
        <w:rPr>
          <w:rFonts w:ascii="AvenirLTStd-Roman" w:eastAsia="宋体" w:hAnsi="AvenirLTStd-Roman" w:cs="宋体"/>
          <w:color w:val="444444"/>
        </w:rPr>
        <w:t>/Gif</w:t>
      </w:r>
      <w:r w:rsidR="00C140D4">
        <w:rPr>
          <w:rFonts w:ascii="AvenirLTStd-Roman" w:eastAsia="宋体" w:hAnsi="AvenirLTStd-Roman" w:cs="宋体"/>
          <w:color w:val="444444"/>
        </w:rPr>
        <w:t>/Images</w:t>
      </w:r>
      <w:r w:rsidR="0045507C" w:rsidRPr="0045507C">
        <w:rPr>
          <w:rFonts w:ascii="AvenirLTStd-Roman" w:eastAsia="宋体" w:hAnsi="AvenirLTStd-Roman" w:cs="宋体"/>
          <w:color w:val="444444"/>
        </w:rPr>
        <w:t xml:space="preserve"> of your </w:t>
      </w:r>
      <w:r w:rsidR="00C140D4">
        <w:rPr>
          <w:rFonts w:ascii="AvenirLTStd-Roman" w:eastAsia="宋体" w:hAnsi="AvenirLTStd-Roman" w:cs="宋体"/>
          <w:color w:val="444444"/>
        </w:rPr>
        <w:t>result</w:t>
      </w:r>
      <w:r w:rsidR="00B9692B">
        <w:rPr>
          <w:rFonts w:ascii="AvenirLTStd-Roman" w:eastAsia="宋体" w:hAnsi="AvenirLTStd-Roman" w:cs="宋体"/>
          <w:color w:val="444444"/>
        </w:rPr>
        <w:t xml:space="preserve"> (upload to the discussion board</w:t>
      </w:r>
      <w:r w:rsidR="00BF4BCD">
        <w:rPr>
          <w:rFonts w:ascii="AvenirLTStd-Roman" w:eastAsia="宋体" w:hAnsi="AvenirLTStd-Roman" w:cs="宋体"/>
          <w:color w:val="444444"/>
        </w:rPr>
        <w:t xml:space="preserve"> as we</w:t>
      </w:r>
      <w:r w:rsidR="000606C0">
        <w:rPr>
          <w:rFonts w:ascii="AvenirLTStd-Roman" w:eastAsia="宋体" w:hAnsi="AvenirLTStd-Roman" w:cs="宋体"/>
          <w:color w:val="444444"/>
        </w:rPr>
        <w:t>ll</w:t>
      </w:r>
      <w:r w:rsidR="00B9692B">
        <w:rPr>
          <w:rFonts w:ascii="AvenirLTStd-Roman" w:eastAsia="宋体" w:hAnsi="AvenirLTStd-Roman" w:cs="宋体"/>
          <w:color w:val="444444"/>
        </w:rPr>
        <w:t>);</w:t>
      </w:r>
    </w:p>
    <w:p w14:paraId="6FC7EBC3" w14:textId="26168C4C" w:rsidR="00032FC2" w:rsidRDefault="00032FC2" w:rsidP="00032FC2">
      <w:pPr>
        <w:pStyle w:val="2"/>
      </w:pPr>
      <w:r>
        <w:t>Requirements</w:t>
      </w:r>
    </w:p>
    <w:p w14:paraId="2DCEC0D1" w14:textId="20A84CC8" w:rsidR="00032FC2" w:rsidRDefault="00032FC2" w:rsidP="0045507C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I</w:t>
      </w:r>
      <w:r>
        <w:rPr>
          <w:rFonts w:ascii="AvenirLTStd-Roman" w:eastAsia="宋体" w:hAnsi="AvenirLTStd-Roman" w:cs="宋体"/>
          <w:color w:val="444444"/>
        </w:rPr>
        <w:t xml:space="preserve">n this lab, you </w:t>
      </w:r>
      <w:r w:rsidR="00AE7581">
        <w:rPr>
          <w:rFonts w:ascii="AvenirLTStd-Roman" w:eastAsia="宋体" w:hAnsi="AvenirLTStd-Roman" w:cs="宋体"/>
          <w:color w:val="444444"/>
        </w:rPr>
        <w:t xml:space="preserve">will </w:t>
      </w:r>
      <w:r w:rsidR="00AD03DB">
        <w:rPr>
          <w:rFonts w:ascii="AvenirLTStd-Roman" w:eastAsia="宋体" w:hAnsi="AvenirLTStd-Roman" w:cs="宋体"/>
          <w:color w:val="444444"/>
        </w:rPr>
        <w:t>learn about OpenGL lighting, materials, and texture mapping</w:t>
      </w:r>
      <w:r>
        <w:rPr>
          <w:rFonts w:ascii="AvenirLTStd-Roman" w:eastAsia="宋体" w:hAnsi="AvenirLTStd-Roman" w:cs="宋体"/>
          <w:color w:val="444444"/>
        </w:rPr>
        <w:t>.</w:t>
      </w:r>
    </w:p>
    <w:p w14:paraId="3EA542E1" w14:textId="07FC9096" w:rsidR="00D50A7A" w:rsidRDefault="00D50A7A" w:rsidP="0045507C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Y</w:t>
      </w:r>
      <w:r>
        <w:rPr>
          <w:rFonts w:ascii="AvenirLTStd-Roman" w:eastAsia="宋体" w:hAnsi="AvenirLTStd-Roman" w:cs="宋体"/>
          <w:color w:val="444444"/>
        </w:rPr>
        <w:t xml:space="preserve">ou </w:t>
      </w:r>
      <w:r w:rsidR="00361FC2">
        <w:rPr>
          <w:rFonts w:ascii="AvenirLTStd-Roman" w:eastAsia="宋体" w:hAnsi="AvenirLTStd-Roman" w:cs="宋体"/>
          <w:color w:val="444444"/>
        </w:rPr>
        <w:t xml:space="preserve">are </w:t>
      </w:r>
      <w:r w:rsidR="00361FC2" w:rsidRPr="009C169B">
        <w:rPr>
          <w:rFonts w:ascii="AvenirLTStd-Roman" w:eastAsia="宋体" w:hAnsi="AvenirLTStd-Roman" w:cs="宋体"/>
          <w:b/>
          <w:bCs/>
          <w:color w:val="444444"/>
        </w:rPr>
        <w:t>required</w:t>
      </w:r>
      <w:r w:rsidR="00361FC2">
        <w:rPr>
          <w:rFonts w:ascii="AvenirLTStd-Roman" w:eastAsia="宋体" w:hAnsi="AvenirLTStd-Roman" w:cs="宋体"/>
          <w:color w:val="444444"/>
        </w:rPr>
        <w:t xml:space="preserve"> to</w:t>
      </w:r>
      <w:r>
        <w:rPr>
          <w:rFonts w:ascii="AvenirLTStd-Roman" w:eastAsia="宋体" w:hAnsi="AvenirLTStd-Roman" w:cs="宋体"/>
          <w:color w:val="444444"/>
        </w:rPr>
        <w:t xml:space="preserve"> finish:</w:t>
      </w:r>
    </w:p>
    <w:p w14:paraId="7A67AD38" w14:textId="7B4D9D4F" w:rsidR="00D50A7A" w:rsidRDefault="00AD03DB" w:rsidP="00D50A7A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>
        <w:rPr>
          <w:rFonts w:ascii="AvenirLTStd-Roman" w:eastAsia="宋体" w:hAnsi="AvenirLTStd-Roman" w:cs="宋体"/>
          <w:color w:val="444444"/>
        </w:rPr>
        <w:t>Setup lights;</w:t>
      </w:r>
      <w:r w:rsidR="00352143">
        <w:rPr>
          <w:rFonts w:ascii="AvenirLTStd-Roman" w:eastAsia="宋体" w:hAnsi="AvenirLTStd-Roman" w:cs="宋体"/>
          <w:color w:val="444444"/>
        </w:rPr>
        <w:t xml:space="preserve"> (1 point)</w:t>
      </w:r>
    </w:p>
    <w:p w14:paraId="2452E5CF" w14:textId="5BF5EDC4" w:rsidR="00D50A7A" w:rsidRDefault="00AD03DB" w:rsidP="00D50A7A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C</w:t>
      </w:r>
      <w:r>
        <w:rPr>
          <w:rFonts w:ascii="AvenirLTStd-Roman" w:eastAsia="宋体" w:hAnsi="AvenirLTStd-Roman" w:cs="宋体"/>
          <w:color w:val="444444"/>
        </w:rPr>
        <w:t>reate materials and apply on models;</w:t>
      </w:r>
      <w:r w:rsidR="00352143">
        <w:rPr>
          <w:rFonts w:ascii="AvenirLTStd-Roman" w:eastAsia="宋体" w:hAnsi="AvenirLTStd-Roman" w:cs="宋体"/>
          <w:color w:val="444444"/>
        </w:rPr>
        <w:t xml:space="preserve"> </w:t>
      </w:r>
      <w:r w:rsidR="00352143">
        <w:rPr>
          <w:rFonts w:ascii="AvenirLTStd-Roman" w:eastAsia="宋体" w:hAnsi="AvenirLTStd-Roman" w:cs="宋体"/>
          <w:color w:val="444444"/>
        </w:rPr>
        <w:t>(1 point)</w:t>
      </w:r>
    </w:p>
    <w:p w14:paraId="15868D1F" w14:textId="364D957F" w:rsidR="009318C1" w:rsidRDefault="00AD03DB" w:rsidP="00D50A7A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="宋体" w:hAnsi="AvenirLTStd-Roman" w:cs="宋体"/>
          <w:color w:val="444444"/>
        </w:rPr>
        <w:t>Calculate normal vector for each vertex;</w:t>
      </w:r>
      <w:r w:rsidR="00352143" w:rsidRPr="00352143">
        <w:rPr>
          <w:rFonts w:ascii="AvenirLTStd-Roman" w:eastAsia="宋体" w:hAnsi="AvenirLTStd-Roman" w:cs="宋体"/>
          <w:color w:val="444444"/>
        </w:rPr>
        <w:t xml:space="preserve"> </w:t>
      </w:r>
      <w:r w:rsidR="00352143">
        <w:rPr>
          <w:rFonts w:ascii="AvenirLTStd-Roman" w:eastAsia="宋体" w:hAnsi="AvenirLTStd-Roman" w:cs="宋体"/>
          <w:color w:val="444444"/>
        </w:rPr>
        <w:t>(1 point)</w:t>
      </w:r>
    </w:p>
    <w:p w14:paraId="42BF6908" w14:textId="77777777" w:rsidR="00352143" w:rsidRDefault="00352143" w:rsidP="00352143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1</w:t>
      </w:r>
      <w:r>
        <w:rPr>
          <w:rFonts w:ascii="AvenirLTStd-Roman" w:eastAsia="宋体" w:hAnsi="AvenirLTStd-Roman" w:cs="宋体"/>
          <w:color w:val="444444"/>
        </w:rPr>
        <w:t xml:space="preserve"> model with Gouraud shading;</w:t>
      </w:r>
      <w:r w:rsidRPr="00352143">
        <w:rPr>
          <w:rFonts w:ascii="AvenirLTStd-Roman" w:eastAsia="宋体" w:hAnsi="AvenirLTStd-Roman" w:cs="宋体"/>
          <w:color w:val="444444"/>
        </w:rPr>
        <w:t xml:space="preserve"> </w:t>
      </w:r>
      <w:r>
        <w:rPr>
          <w:rFonts w:ascii="AvenirLTStd-Roman" w:eastAsia="宋体" w:hAnsi="AvenirLTStd-Roman" w:cs="宋体"/>
          <w:color w:val="444444"/>
        </w:rPr>
        <w:t>(1 point)</w:t>
      </w:r>
    </w:p>
    <w:p w14:paraId="596CECA5" w14:textId="5C821B62" w:rsidR="00352143" w:rsidRDefault="00352143" w:rsidP="00352143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1</w:t>
      </w:r>
      <w:r>
        <w:rPr>
          <w:rFonts w:ascii="AvenirLTStd-Roman" w:eastAsia="宋体" w:hAnsi="AvenirLTStd-Roman" w:cs="宋体"/>
          <w:color w:val="444444"/>
        </w:rPr>
        <w:t xml:space="preserve"> model with Flat shading;</w:t>
      </w:r>
      <w:r w:rsidRPr="00352143">
        <w:rPr>
          <w:rFonts w:ascii="AvenirLTStd-Roman" w:eastAsia="宋体" w:hAnsi="AvenirLTStd-Roman" w:cs="宋体"/>
          <w:color w:val="444444"/>
        </w:rPr>
        <w:t xml:space="preserve"> </w:t>
      </w:r>
      <w:r>
        <w:rPr>
          <w:rFonts w:ascii="AvenirLTStd-Roman" w:eastAsia="宋体" w:hAnsi="AvenirLTStd-Roman" w:cs="宋体"/>
          <w:color w:val="444444"/>
        </w:rPr>
        <w:t>(1 point)</w:t>
      </w:r>
    </w:p>
    <w:p w14:paraId="06617824" w14:textId="77777777" w:rsidR="00352143" w:rsidRPr="00352143" w:rsidRDefault="00352143" w:rsidP="00352143">
      <w:pPr>
        <w:tabs>
          <w:tab w:val="clear" w:pos="1440"/>
          <w:tab w:val="clear" w:pos="6480"/>
          <w:tab w:val="clear" w:pos="7920"/>
        </w:tabs>
        <w:ind w:left="1440"/>
        <w:rPr>
          <w:rFonts w:ascii="AvenirLTStd-Roman" w:eastAsia="宋体" w:hAnsi="AvenirLTStd-Roman" w:cs="宋体" w:hint="eastAsia"/>
          <w:color w:val="444444"/>
        </w:rPr>
      </w:pPr>
    </w:p>
    <w:p w14:paraId="0F942E3D" w14:textId="7C7C028A" w:rsidR="00D50A7A" w:rsidRDefault="00AD03DB" w:rsidP="00D50A7A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>
        <w:rPr>
          <w:rFonts w:ascii="AvenirLTStd-Roman" w:eastAsia="宋体" w:hAnsi="AvenirLTStd-Roman" w:cs="宋体"/>
          <w:color w:val="444444"/>
        </w:rPr>
        <w:t>Load, setup and bind texture;</w:t>
      </w:r>
      <w:r w:rsidR="00352143" w:rsidRPr="00352143">
        <w:rPr>
          <w:rFonts w:ascii="AvenirLTStd-Roman" w:eastAsia="宋体" w:hAnsi="AvenirLTStd-Roman" w:cs="宋体"/>
          <w:color w:val="444444"/>
        </w:rPr>
        <w:t xml:space="preserve"> </w:t>
      </w:r>
      <w:r w:rsidR="00352143">
        <w:rPr>
          <w:rFonts w:ascii="AvenirLTStd-Roman" w:eastAsia="宋体" w:hAnsi="AvenirLTStd-Roman" w:cs="宋体"/>
          <w:color w:val="444444"/>
        </w:rPr>
        <w:t>(1 point)</w:t>
      </w:r>
    </w:p>
    <w:p w14:paraId="267261C2" w14:textId="56A1E98D" w:rsidR="009318C1" w:rsidRDefault="00AD03DB" w:rsidP="00D50A7A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="宋体" w:hAnsi="AvenirLTStd-Roman" w:cs="宋体"/>
          <w:color w:val="444444"/>
        </w:rPr>
        <w:t xml:space="preserve">Assign texture coordinate </w:t>
      </w:r>
      <w:r w:rsidR="00CF23BF">
        <w:rPr>
          <w:rFonts w:ascii="AvenirLTStd-Roman" w:eastAsia="宋体" w:hAnsi="AvenirLTStd-Roman" w:cs="宋体"/>
          <w:color w:val="444444"/>
        </w:rPr>
        <w:t>to</w:t>
      </w:r>
      <w:r>
        <w:rPr>
          <w:rFonts w:ascii="AvenirLTStd-Roman" w:eastAsia="宋体" w:hAnsi="AvenirLTStd-Roman" w:cs="宋体"/>
          <w:color w:val="444444"/>
        </w:rPr>
        <w:t xml:space="preserve"> model</w:t>
      </w:r>
      <w:r w:rsidR="006E0080">
        <w:rPr>
          <w:rFonts w:ascii="AvenirLTStd-Roman" w:eastAsia="宋体" w:hAnsi="AvenirLTStd-Roman" w:cs="宋体"/>
          <w:color w:val="444444"/>
        </w:rPr>
        <w:t xml:space="preserve"> vertices</w:t>
      </w:r>
      <w:r>
        <w:rPr>
          <w:rFonts w:ascii="AvenirLTStd-Roman" w:eastAsia="宋体" w:hAnsi="AvenirLTStd-Roman" w:cs="宋体"/>
          <w:color w:val="444444"/>
        </w:rPr>
        <w:t>;</w:t>
      </w:r>
      <w:r w:rsidR="00352143" w:rsidRPr="00352143">
        <w:rPr>
          <w:rFonts w:ascii="AvenirLTStd-Roman" w:eastAsia="宋体" w:hAnsi="AvenirLTStd-Roman" w:cs="宋体"/>
          <w:color w:val="444444"/>
        </w:rPr>
        <w:t xml:space="preserve"> </w:t>
      </w:r>
      <w:r w:rsidR="00352143">
        <w:rPr>
          <w:rFonts w:ascii="AvenirLTStd-Roman" w:eastAsia="宋体" w:hAnsi="AvenirLTStd-Roman" w:cs="宋体"/>
          <w:color w:val="444444"/>
        </w:rPr>
        <w:t>(1 point)</w:t>
      </w:r>
    </w:p>
    <w:p w14:paraId="4B155B7C" w14:textId="7622F1D5" w:rsidR="00AD03DB" w:rsidRDefault="00AD03DB" w:rsidP="00D50A7A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1</w:t>
      </w:r>
      <w:r>
        <w:rPr>
          <w:rFonts w:ascii="AvenirLTStd-Roman" w:eastAsia="宋体" w:hAnsi="AvenirLTStd-Roman" w:cs="宋体"/>
          <w:color w:val="444444"/>
        </w:rPr>
        <w:t xml:space="preserve"> Minecraft cube with </w:t>
      </w:r>
      <w:r w:rsidR="00352143">
        <w:rPr>
          <w:rFonts w:ascii="AvenirLTStd-Roman" w:eastAsia="宋体" w:hAnsi="AvenirLTStd-Roman" w:cs="宋体"/>
          <w:color w:val="444444"/>
        </w:rPr>
        <w:t>NEAREST texture filter;</w:t>
      </w:r>
      <w:r w:rsidR="00352143" w:rsidRPr="00352143">
        <w:rPr>
          <w:rFonts w:ascii="AvenirLTStd-Roman" w:eastAsia="宋体" w:hAnsi="AvenirLTStd-Roman" w:cs="宋体"/>
          <w:color w:val="444444"/>
        </w:rPr>
        <w:t xml:space="preserve"> </w:t>
      </w:r>
      <w:r w:rsidR="00352143">
        <w:rPr>
          <w:rFonts w:ascii="AvenirLTStd-Roman" w:eastAsia="宋体" w:hAnsi="AvenirLTStd-Roman" w:cs="宋体"/>
          <w:color w:val="444444"/>
        </w:rPr>
        <w:t>(1 point)</w:t>
      </w:r>
    </w:p>
    <w:p w14:paraId="3955900E" w14:textId="01FD7A84" w:rsidR="00352143" w:rsidRDefault="00352143" w:rsidP="00D50A7A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1</w:t>
      </w:r>
      <w:r>
        <w:rPr>
          <w:rFonts w:ascii="AvenirLTStd-Roman" w:eastAsia="宋体" w:hAnsi="AvenirLTStd-Roman" w:cs="宋体"/>
          <w:color w:val="444444"/>
        </w:rPr>
        <w:t xml:space="preserve"> Minecraft cube with LINEAR texture filter;</w:t>
      </w:r>
      <w:r w:rsidRPr="00352143">
        <w:rPr>
          <w:rFonts w:ascii="AvenirLTStd-Roman" w:eastAsia="宋体" w:hAnsi="AvenirLTStd-Roman" w:cs="宋体"/>
          <w:color w:val="444444"/>
        </w:rPr>
        <w:t xml:space="preserve"> </w:t>
      </w:r>
      <w:r>
        <w:rPr>
          <w:rFonts w:ascii="AvenirLTStd-Roman" w:eastAsia="宋体" w:hAnsi="AvenirLTStd-Roman" w:cs="宋体"/>
          <w:color w:val="444444"/>
        </w:rPr>
        <w:t>(1 point)</w:t>
      </w:r>
    </w:p>
    <w:p w14:paraId="5B8065D6" w14:textId="4FC7DDA0" w:rsidR="00352143" w:rsidRDefault="00352143" w:rsidP="00D50A7A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="宋体" w:hAnsi="AvenirLTStd-Roman" w:cs="宋体"/>
          <w:color w:val="444444"/>
        </w:rPr>
        <w:t>1 Minecraft cube with transparent texture;</w:t>
      </w:r>
      <w:r w:rsidRPr="00352143">
        <w:rPr>
          <w:rFonts w:ascii="AvenirLTStd-Roman" w:eastAsia="宋体" w:hAnsi="AvenirLTStd-Roman" w:cs="宋体"/>
          <w:color w:val="444444"/>
        </w:rPr>
        <w:t xml:space="preserve"> </w:t>
      </w:r>
      <w:r>
        <w:rPr>
          <w:rFonts w:ascii="AvenirLTStd-Roman" w:eastAsia="宋体" w:hAnsi="AvenirLTStd-Roman" w:cs="宋体"/>
          <w:color w:val="444444"/>
        </w:rPr>
        <w:t>(1 point)</w:t>
      </w:r>
    </w:p>
    <w:p w14:paraId="1DE5A96F" w14:textId="5C5CC26B" w:rsidR="00361FC2" w:rsidRDefault="009C169B" w:rsidP="00361FC2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E</w:t>
      </w:r>
      <w:r>
        <w:rPr>
          <w:rFonts w:ascii="AvenirLTStd-Roman" w:eastAsia="宋体" w:hAnsi="AvenirLTStd-Roman" w:cs="宋体"/>
          <w:color w:val="444444"/>
        </w:rPr>
        <w:t>xtensions (Bonus):</w:t>
      </w:r>
    </w:p>
    <w:p w14:paraId="6D9B78CE" w14:textId="57E78651" w:rsidR="009C169B" w:rsidRDefault="006752C6" w:rsidP="009C169B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="宋体" w:hAnsi="AvenirLTStd-Roman" w:cs="宋体"/>
          <w:color w:val="444444"/>
        </w:rPr>
        <w:t>Create a Minecraft tree;</w:t>
      </w:r>
    </w:p>
    <w:p w14:paraId="47930202" w14:textId="11563B20" w:rsidR="006752C6" w:rsidRDefault="006752C6" w:rsidP="009C169B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C</w:t>
      </w:r>
      <w:r>
        <w:rPr>
          <w:rFonts w:ascii="AvenirLTStd-Roman" w:eastAsia="宋体" w:hAnsi="AvenirLTStd-Roman" w:cs="宋体"/>
          <w:color w:val="444444"/>
        </w:rPr>
        <w:t>reate terrain and cloud;</w:t>
      </w:r>
    </w:p>
    <w:p w14:paraId="175FE378" w14:textId="77D0A158" w:rsidR="006752C6" w:rsidRDefault="006752C6" w:rsidP="009C169B">
      <w:pPr>
        <w:numPr>
          <w:ilvl w:val="1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>
        <w:rPr>
          <w:rFonts w:ascii="AvenirLTStd-Roman" w:eastAsia="宋体" w:hAnsi="AvenirLTStd-Roman" w:cs="宋体" w:hint="eastAsia"/>
          <w:color w:val="444444"/>
        </w:rPr>
        <w:t>A</w:t>
      </w:r>
      <w:r>
        <w:rPr>
          <w:rFonts w:ascii="AvenirLTStd-Roman" w:eastAsia="宋体" w:hAnsi="AvenirLTStd-Roman" w:cs="宋体"/>
          <w:color w:val="444444"/>
        </w:rPr>
        <w:t>llow player to add/remove cube in the environment;</w:t>
      </w:r>
    </w:p>
    <w:p w14:paraId="369059C3" w14:textId="77777777" w:rsidR="007D0AB5" w:rsidRPr="007D0AB5" w:rsidRDefault="007D0AB5" w:rsidP="00D4409D">
      <w:pPr>
        <w:rPr>
          <w:rFonts w:eastAsiaTheme="minorEastAsia"/>
        </w:rPr>
      </w:pPr>
    </w:p>
    <w:p w14:paraId="6A524DC0" w14:textId="273833FB" w:rsidR="00C16359" w:rsidRDefault="00E15030" w:rsidP="00275E0E">
      <w:pPr>
        <w:pStyle w:val="2"/>
      </w:pPr>
      <w:r>
        <w:t>Additional Help Information</w:t>
      </w:r>
    </w:p>
    <w:p w14:paraId="7DD19F3E" w14:textId="0AF65097" w:rsidR="00275E0E" w:rsidRPr="00B17652" w:rsidRDefault="000A2B06" w:rsidP="00275E0E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hAnsi="AvenirLTStd-Roman"/>
          <w:color w:val="444444"/>
        </w:rPr>
        <w:t>In order to load texture</w:t>
      </w:r>
      <w:r w:rsidR="00AE7581">
        <w:rPr>
          <w:rFonts w:ascii="AvenirLTStd-Roman" w:hAnsi="AvenirLTStd-Roman"/>
          <w:color w:val="444444"/>
        </w:rPr>
        <w:t xml:space="preserve"> from image files, you can use </w:t>
      </w:r>
      <w:hyperlink r:id="rId6" w:history="1">
        <w:r w:rsidR="00AE7581" w:rsidRPr="00AE7581">
          <w:rPr>
            <w:rStyle w:val="a5"/>
            <w:rFonts w:ascii="AvenirLTStd-Roman" w:hAnsi="AvenirLTStd-Roman"/>
          </w:rPr>
          <w:t>stb_image.h</w:t>
        </w:r>
      </w:hyperlink>
      <w:r w:rsidR="00AE7581">
        <w:rPr>
          <w:rFonts w:ascii="AvenirLTStd-Roman" w:hAnsi="AvenirLTStd-Roman"/>
          <w:color w:val="444444"/>
        </w:rPr>
        <w:t xml:space="preserve"> as a simple header-only library;</w:t>
      </w:r>
    </w:p>
    <w:p w14:paraId="322EF149" w14:textId="77E97D30" w:rsidR="00275E0E" w:rsidRPr="00B17652" w:rsidRDefault="008263FC" w:rsidP="006176F1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Theme="minorEastAsia" w:hAnsi="AvenirLTStd-Roman"/>
          <w:color w:val="444444"/>
        </w:rPr>
        <w:t xml:space="preserve">To create </w:t>
      </w:r>
      <w:r w:rsidR="0096615D">
        <w:rPr>
          <w:rFonts w:ascii="AvenirLTStd-Roman" w:eastAsiaTheme="minorEastAsia" w:hAnsi="AvenirLTStd-Roman"/>
          <w:color w:val="444444"/>
        </w:rPr>
        <w:t xml:space="preserve">better </w:t>
      </w:r>
      <w:r>
        <w:rPr>
          <w:rFonts w:ascii="AvenirLTStd-Roman" w:eastAsiaTheme="minorEastAsia" w:hAnsi="AvenirLTStd-Roman"/>
          <w:color w:val="444444"/>
        </w:rPr>
        <w:t xml:space="preserve">material, you can </w:t>
      </w:r>
      <w:r w:rsidR="00602BAC">
        <w:rPr>
          <w:rFonts w:ascii="AvenirLTStd-Roman" w:eastAsiaTheme="minorEastAsia" w:hAnsi="AvenirLTStd-Roman"/>
          <w:color w:val="444444"/>
        </w:rPr>
        <w:t>check</w:t>
      </w:r>
      <w:r>
        <w:rPr>
          <w:rFonts w:ascii="AvenirLTStd-Roman" w:eastAsiaTheme="minorEastAsia" w:hAnsi="AvenirLTStd-Roman"/>
          <w:color w:val="444444"/>
        </w:rPr>
        <w:t xml:space="preserve"> the </w:t>
      </w:r>
      <w:hyperlink r:id="rId7" w:history="1">
        <w:r w:rsidRPr="008263FC">
          <w:rPr>
            <w:rStyle w:val="a5"/>
            <w:rFonts w:ascii="AvenirLTStd-Roman" w:eastAsiaTheme="minorEastAsia" w:hAnsi="AvenirLTStd-Roman"/>
          </w:rPr>
          <w:t>material look-up-table</w:t>
        </w:r>
      </w:hyperlink>
      <w:r>
        <w:rPr>
          <w:rFonts w:ascii="AvenirLTStd-Roman" w:eastAsiaTheme="minorEastAsia" w:hAnsi="AvenirLTStd-Roman"/>
          <w:color w:val="444444"/>
        </w:rPr>
        <w:t xml:space="preserve">. </w:t>
      </w:r>
    </w:p>
    <w:p w14:paraId="317A2C4F" w14:textId="78B0B9FA" w:rsidR="00B17652" w:rsidRPr="00B17652" w:rsidRDefault="00B17652" w:rsidP="00B17652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/>
          <w:color w:val="444444"/>
        </w:rPr>
      </w:pPr>
      <w:r>
        <w:rPr>
          <w:rFonts w:ascii="AvenirLTStd-Roman" w:eastAsiaTheme="minorEastAsia" w:hAnsi="AvenirLTStd-Roman"/>
          <w:color w:val="444444"/>
        </w:rPr>
        <w:t>You can use th</w:t>
      </w:r>
      <w:r>
        <w:rPr>
          <w:rFonts w:ascii="AvenirLTStd-Roman" w:eastAsiaTheme="minorEastAsia" w:hAnsi="AvenirLTStd-Roman" w:hint="eastAsia"/>
          <w:color w:val="444444"/>
        </w:rPr>
        <w:t>is</w:t>
      </w:r>
      <w:r>
        <w:rPr>
          <w:rFonts w:ascii="AvenirLTStd-Roman" w:eastAsiaTheme="minorEastAsia" w:hAnsi="AvenirLTStd-Roman"/>
          <w:color w:val="444444"/>
        </w:rPr>
        <w:t xml:space="preserve"> 256x256 texture for Minecraft cubes;</w:t>
      </w:r>
    </w:p>
    <w:p w14:paraId="2529EABE" w14:textId="68A537BC" w:rsidR="00B17652" w:rsidRPr="006176F1" w:rsidRDefault="00B17652" w:rsidP="006176F1">
      <w:pPr>
        <w:numPr>
          <w:ilvl w:val="0"/>
          <w:numId w:val="5"/>
        </w:numPr>
        <w:tabs>
          <w:tab w:val="clear" w:pos="1440"/>
          <w:tab w:val="clear" w:pos="6480"/>
          <w:tab w:val="clear" w:pos="7920"/>
        </w:tabs>
        <w:rPr>
          <w:rFonts w:ascii="AvenirLTStd-Roman" w:eastAsia="宋体" w:hAnsi="AvenirLTStd-Roman" w:cs="宋体" w:hint="eastAsia"/>
          <w:color w:val="444444"/>
        </w:rPr>
      </w:pPr>
      <w:r>
        <w:rPr>
          <w:rFonts w:ascii="AvenirLTStd-Roman" w:eastAsiaTheme="minorEastAsia" w:hAnsi="AvenirLTStd-Roman"/>
          <w:noProof/>
          <w:color w:val="444444"/>
        </w:rPr>
        <w:lastRenderedPageBreak/>
        <w:drawing>
          <wp:inline distT="0" distB="0" distL="0" distR="0" wp14:anchorId="68506EB7" wp14:editId="6FD911C3">
            <wp:extent cx="2435860" cy="24358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652" w:rsidRPr="006176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LTStd-Roma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ingFang SC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45C3"/>
    <w:multiLevelType w:val="hybridMultilevel"/>
    <w:tmpl w:val="1EFE6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E96416"/>
    <w:multiLevelType w:val="multilevel"/>
    <w:tmpl w:val="B2D2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903F6"/>
    <w:multiLevelType w:val="multilevel"/>
    <w:tmpl w:val="2CA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C0331"/>
    <w:multiLevelType w:val="hybridMultilevel"/>
    <w:tmpl w:val="4F2CB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065527"/>
    <w:multiLevelType w:val="hybridMultilevel"/>
    <w:tmpl w:val="E36AE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3B6273"/>
    <w:multiLevelType w:val="multilevel"/>
    <w:tmpl w:val="33F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61EAC"/>
    <w:multiLevelType w:val="multilevel"/>
    <w:tmpl w:val="E952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A6674"/>
    <w:multiLevelType w:val="singleLevel"/>
    <w:tmpl w:val="5FFA6674"/>
    <w:lvl w:ilvl="0">
      <w:start w:val="3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59"/>
    <w:rsid w:val="AAAF5BC0"/>
    <w:rsid w:val="AFF9C3FB"/>
    <w:rsid w:val="B7FEF8AB"/>
    <w:rsid w:val="BF00459A"/>
    <w:rsid w:val="BFFAF18E"/>
    <w:rsid w:val="C2E78DFF"/>
    <w:rsid w:val="D27E8E6D"/>
    <w:rsid w:val="D7FFFF92"/>
    <w:rsid w:val="F21484E0"/>
    <w:rsid w:val="FEF71C3D"/>
    <w:rsid w:val="FF3B7A47"/>
    <w:rsid w:val="FF530B49"/>
    <w:rsid w:val="FFB896F0"/>
    <w:rsid w:val="00032FC2"/>
    <w:rsid w:val="000606C0"/>
    <w:rsid w:val="000A2B06"/>
    <w:rsid w:val="000A7088"/>
    <w:rsid w:val="000F1D1B"/>
    <w:rsid w:val="001B4D5D"/>
    <w:rsid w:val="001C5669"/>
    <w:rsid w:val="00234271"/>
    <w:rsid w:val="00275E0E"/>
    <w:rsid w:val="002C355A"/>
    <w:rsid w:val="002D2B6C"/>
    <w:rsid w:val="00352143"/>
    <w:rsid w:val="00361FC2"/>
    <w:rsid w:val="004453A9"/>
    <w:rsid w:val="0045507C"/>
    <w:rsid w:val="00500E6C"/>
    <w:rsid w:val="00510E39"/>
    <w:rsid w:val="00525C67"/>
    <w:rsid w:val="00557716"/>
    <w:rsid w:val="005C501F"/>
    <w:rsid w:val="00602BAC"/>
    <w:rsid w:val="006176F1"/>
    <w:rsid w:val="0062405D"/>
    <w:rsid w:val="006752C6"/>
    <w:rsid w:val="006E0080"/>
    <w:rsid w:val="00720169"/>
    <w:rsid w:val="00724419"/>
    <w:rsid w:val="007847F5"/>
    <w:rsid w:val="007A214C"/>
    <w:rsid w:val="007A43A8"/>
    <w:rsid w:val="007D0AB5"/>
    <w:rsid w:val="00814F48"/>
    <w:rsid w:val="008263FC"/>
    <w:rsid w:val="009318C1"/>
    <w:rsid w:val="0096615D"/>
    <w:rsid w:val="00970650"/>
    <w:rsid w:val="009B3D93"/>
    <w:rsid w:val="009C169B"/>
    <w:rsid w:val="009C6D9E"/>
    <w:rsid w:val="00A474EE"/>
    <w:rsid w:val="00AD03DB"/>
    <w:rsid w:val="00AE7581"/>
    <w:rsid w:val="00B17652"/>
    <w:rsid w:val="00B9692B"/>
    <w:rsid w:val="00BF4BCD"/>
    <w:rsid w:val="00C140D4"/>
    <w:rsid w:val="00C16359"/>
    <w:rsid w:val="00C23200"/>
    <w:rsid w:val="00C53BA5"/>
    <w:rsid w:val="00C82909"/>
    <w:rsid w:val="00CF23BF"/>
    <w:rsid w:val="00D403C1"/>
    <w:rsid w:val="00D4409D"/>
    <w:rsid w:val="00D50A7A"/>
    <w:rsid w:val="00D80ADE"/>
    <w:rsid w:val="00E15030"/>
    <w:rsid w:val="00E47095"/>
    <w:rsid w:val="00E53768"/>
    <w:rsid w:val="00FC5E5D"/>
    <w:rsid w:val="0D3F1B86"/>
    <w:rsid w:val="33B9AEC5"/>
    <w:rsid w:val="37AD1479"/>
    <w:rsid w:val="3D0BCEC6"/>
    <w:rsid w:val="577F6243"/>
    <w:rsid w:val="59C3A1B8"/>
    <w:rsid w:val="6BEFAD43"/>
    <w:rsid w:val="6D5FBCAA"/>
    <w:rsid w:val="6FDEED4D"/>
    <w:rsid w:val="7BF6E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7CB"/>
  <w15:docId w15:val="{02CC7D31-7C0F-4C2A-B73C-4D4EC29A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1440"/>
        <w:tab w:val="left" w:pos="6480"/>
        <w:tab w:val="left" w:pos="7920"/>
      </w:tabs>
    </w:pPr>
    <w:rPr>
      <w:rFonts w:ascii="Times" w:eastAsia="Times" w:hAnsi="Times" w:cs="Times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basedOn w:val="a0"/>
    <w:qFormat/>
    <w:rPr>
      <w:color w:val="0000FF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rsid w:val="001C5669"/>
    <w:pPr>
      <w:ind w:firstLineChars="200" w:firstLine="420"/>
    </w:pPr>
  </w:style>
  <w:style w:type="character" w:styleId="a7">
    <w:name w:val="Unresolved Mention"/>
    <w:basedOn w:val="a0"/>
    <w:uiPriority w:val="99"/>
    <w:semiHidden/>
    <w:unhideWhenUsed/>
    <w:rsid w:val="00D4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devernay.free.fr/cours/opengl/material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nothings/stb/blob/master/stb_image.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Wang, Mobai</cp:lastModifiedBy>
  <cp:revision>57</cp:revision>
  <dcterms:created xsi:type="dcterms:W3CDTF">2021-01-09T09:45:00Z</dcterms:created>
  <dcterms:modified xsi:type="dcterms:W3CDTF">2021-03-08T10:34:00Z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1033-1.0.1.1354</vt:lpwstr>
  </property>
</Properties>
</file>